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42" w:rsidRPr="00920B4F" w:rsidRDefault="003B3642" w:rsidP="003B3642"/>
    <w:p w:rsidR="00A824CC" w:rsidRPr="00A824CC" w:rsidRDefault="00A824CC" w:rsidP="00A824CC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en-GB"/>
        </w:rPr>
      </w:pPr>
      <w:r w:rsidRPr="00A824CC">
        <w:rPr>
          <w:rFonts w:eastAsia="Times New Roman" w:cs="Times New Roman"/>
          <w:b/>
          <w:sz w:val="40"/>
          <w:szCs w:val="40"/>
          <w:lang w:eastAsia="en-GB"/>
        </w:rPr>
        <w:t>How to ‘Self-Enrol’ on LEARN for</w:t>
      </w:r>
      <w:r w:rsidR="00D94FFE">
        <w:rPr>
          <w:rFonts w:eastAsia="Times New Roman" w:cs="Times New Roman"/>
          <w:b/>
          <w:sz w:val="40"/>
          <w:szCs w:val="40"/>
          <w:lang w:eastAsia="en-GB"/>
        </w:rPr>
        <w:t xml:space="preserve"> the</w:t>
      </w:r>
      <w:r w:rsidRPr="00A824CC">
        <w:rPr>
          <w:rFonts w:eastAsia="Times New Roman" w:cs="Times New Roman"/>
          <w:b/>
          <w:sz w:val="40"/>
          <w:szCs w:val="40"/>
          <w:lang w:eastAsia="en-GB"/>
        </w:rPr>
        <w:t xml:space="preserve"> Informatics Teaching Support Essentials Sessions</w:t>
      </w:r>
    </w:p>
    <w:p w:rsidR="00A824CC" w:rsidRDefault="00A824CC" w:rsidP="003B364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A824CC" w:rsidRDefault="00A824CC" w:rsidP="003B364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3B3642" w:rsidRPr="003B3642" w:rsidRDefault="003B3642" w:rsidP="003B364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3B3642">
        <w:rPr>
          <w:rFonts w:eastAsia="Times New Roman" w:cs="Times New Roman"/>
          <w:b/>
          <w:sz w:val="24"/>
          <w:szCs w:val="24"/>
          <w:u w:val="single"/>
          <w:lang w:eastAsia="en-GB"/>
        </w:rPr>
        <w:t>Instructions</w:t>
      </w:r>
    </w:p>
    <w:p w:rsidR="003B3642" w:rsidRPr="003B3642" w:rsidRDefault="003B3642" w:rsidP="002F643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eastAsia="en-GB"/>
        </w:rPr>
      </w:pPr>
      <w:r w:rsidRPr="003B3642">
        <w:rPr>
          <w:rFonts w:eastAsia="Times New Roman" w:cs="Times New Roman"/>
          <w:sz w:val="24"/>
          <w:szCs w:val="24"/>
          <w:lang w:eastAsia="en-GB"/>
        </w:rPr>
        <w:t>Login to </w:t>
      </w:r>
      <w:hyperlink r:id="rId5" w:history="1">
        <w:r w:rsidRPr="003B3642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Learn</w:t>
        </w:r>
      </w:hyperlink>
      <w:bookmarkStart w:id="0" w:name="_GoBack"/>
      <w:bookmarkEnd w:id="0"/>
    </w:p>
    <w:p w:rsidR="003B3642" w:rsidRPr="003B3642" w:rsidRDefault="003B3642" w:rsidP="002F643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eastAsia="en-GB"/>
        </w:rPr>
      </w:pPr>
      <w:r w:rsidRPr="003B3642">
        <w:rPr>
          <w:rFonts w:eastAsia="Times New Roman" w:cs="Times New Roman"/>
          <w:sz w:val="24"/>
          <w:szCs w:val="24"/>
          <w:lang w:eastAsia="en-GB"/>
        </w:rPr>
        <w:t>Select the Self-Enrol tab in the top right of the screen</w:t>
      </w:r>
    </w:p>
    <w:p w:rsidR="003B3642" w:rsidRPr="003B3642" w:rsidRDefault="003B3642" w:rsidP="002F643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eastAsia="en-GB"/>
        </w:rPr>
      </w:pPr>
      <w:r w:rsidRPr="003B3642">
        <w:rPr>
          <w:rFonts w:eastAsia="Times New Roman" w:cs="Times New Roman"/>
          <w:sz w:val="24"/>
          <w:szCs w:val="24"/>
          <w:lang w:eastAsia="en-GB"/>
        </w:rPr>
        <w:t xml:space="preserve">Select ‘Browse course Catalogue’ in the </w:t>
      </w:r>
      <w:r w:rsidRPr="003B3642">
        <w:rPr>
          <w:rFonts w:eastAsia="Times New Roman" w:cs="Times New Roman"/>
          <w:i/>
          <w:iCs/>
          <w:sz w:val="24"/>
          <w:szCs w:val="24"/>
          <w:lang w:eastAsia="en-GB"/>
        </w:rPr>
        <w:t>Course Catalogue (self-enrol courses)</w:t>
      </w:r>
      <w:r w:rsidRPr="003B3642">
        <w:rPr>
          <w:rFonts w:eastAsia="Times New Roman" w:cs="Times New Roman"/>
          <w:sz w:val="24"/>
          <w:szCs w:val="24"/>
          <w:lang w:eastAsia="en-GB"/>
        </w:rPr>
        <w:t xml:space="preserve"> panel</w:t>
      </w:r>
    </w:p>
    <w:p w:rsidR="003B3642" w:rsidRPr="003B3642" w:rsidRDefault="003B3642" w:rsidP="003B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3642" w:rsidRDefault="00920B4F" w:rsidP="003B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9777730" cy="3740721"/>
            <wp:effectExtent l="0" t="0" r="0" b="0"/>
            <wp:docPr id="5" name="Picture 5" descr="cid:794B8299-B713-4AF1-AABF-35D45D1D97D5@ed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B54FB6-126F-4A04-9A44-C32467AFF831" descr="cid:794B8299-B713-4AF1-AABF-35D45D1D97D5@ed.ac.u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3D" w:rsidRPr="003B3642" w:rsidRDefault="002F643D" w:rsidP="003B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F643D" w:rsidRPr="003B3642" w:rsidRDefault="002F643D" w:rsidP="002F643D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eastAsia="en-GB"/>
        </w:rPr>
      </w:pPr>
      <w:r w:rsidRPr="003B3642">
        <w:rPr>
          <w:rFonts w:eastAsia="Times New Roman" w:cs="Times New Roman"/>
          <w:sz w:val="24"/>
          <w:szCs w:val="24"/>
          <w:lang w:eastAsia="en-GB"/>
        </w:rPr>
        <w:t xml:space="preserve">In the search bar, type </w:t>
      </w:r>
      <w:r w:rsidRPr="003B3642">
        <w:rPr>
          <w:rFonts w:eastAsia="Times New Roman" w:cs="Times New Roman"/>
          <w:b/>
          <w:bCs/>
          <w:sz w:val="24"/>
          <w:szCs w:val="24"/>
          <w:lang w:eastAsia="en-GB"/>
        </w:rPr>
        <w:t>Informatics Teaching Support</w:t>
      </w:r>
      <w:r w:rsidRPr="003B3642">
        <w:rPr>
          <w:rFonts w:eastAsia="Times New Roman" w:cs="Times New Roman"/>
          <w:sz w:val="24"/>
          <w:szCs w:val="24"/>
          <w:lang w:eastAsia="en-GB"/>
        </w:rPr>
        <w:t xml:space="preserve"> and select ‘Go’.</w:t>
      </w:r>
    </w:p>
    <w:p w:rsidR="002F643D" w:rsidRPr="003B3642" w:rsidRDefault="002F643D" w:rsidP="002F643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eastAsia="en-GB"/>
        </w:rPr>
      </w:pPr>
      <w:r w:rsidRPr="003B3642">
        <w:rPr>
          <w:rFonts w:eastAsia="Times New Roman" w:cs="Times New Roman"/>
          <w:sz w:val="24"/>
          <w:szCs w:val="24"/>
          <w:lang w:eastAsia="en-GB"/>
        </w:rPr>
        <w:t>You will see the course listed below. Select the drop-down arrow next to the course ID and select ‘Enrol’.</w:t>
      </w:r>
    </w:p>
    <w:p w:rsidR="003C6B47" w:rsidRDefault="00920B4F">
      <w:r>
        <w:rPr>
          <w:rFonts w:eastAsia="Times New Roman"/>
          <w:noProof/>
          <w:lang w:eastAsia="en-GB"/>
        </w:rPr>
        <w:drawing>
          <wp:inline distT="0" distB="0" distL="0" distR="0">
            <wp:extent cx="9777730" cy="4504394"/>
            <wp:effectExtent l="0" t="0" r="0" b="0"/>
            <wp:docPr id="6" name="Picture 6" descr="cid:CECE2E90-9C46-4D1B-9143-A2F19D5160FB@ed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4415AD-BFB5-40D1-B600-361078AA81C9" descr="cid:CECE2E90-9C46-4D1B-9143-A2F19D5160FB@ed.ac.u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0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FE" w:rsidRDefault="00D94FFE"/>
    <w:p w:rsidR="00D94FFE" w:rsidRPr="00D94FFE" w:rsidRDefault="00D94FFE" w:rsidP="00D94FF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4"/>
          <w:szCs w:val="24"/>
          <w:lang w:eastAsia="en-GB"/>
        </w:rPr>
      </w:pPr>
      <w:r w:rsidRPr="00D94FFE">
        <w:rPr>
          <w:rFonts w:eastAsia="Times New Roman" w:cs="Times New Roman"/>
          <w:sz w:val="24"/>
          <w:szCs w:val="24"/>
          <w:lang w:eastAsia="en-GB"/>
        </w:rPr>
        <w:t>The course will now appear in your ‘My courses’ panel on the Learn homepage.</w:t>
      </w:r>
    </w:p>
    <w:p w:rsidR="00D94FFE" w:rsidRDefault="00D94FFE"/>
    <w:sectPr w:rsidR="00D94FFE" w:rsidSect="00920B4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310"/>
    <w:multiLevelType w:val="multilevel"/>
    <w:tmpl w:val="05F8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60F9F"/>
    <w:multiLevelType w:val="multilevel"/>
    <w:tmpl w:val="AD8C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E283599"/>
    <w:multiLevelType w:val="multilevel"/>
    <w:tmpl w:val="AD8C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B"/>
    <w:rsid w:val="002F643D"/>
    <w:rsid w:val="0036589E"/>
    <w:rsid w:val="003B3642"/>
    <w:rsid w:val="003C6D07"/>
    <w:rsid w:val="007709F7"/>
    <w:rsid w:val="00920B4F"/>
    <w:rsid w:val="00A824CC"/>
    <w:rsid w:val="00A82D1B"/>
    <w:rsid w:val="00D32817"/>
    <w:rsid w:val="00D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001A75"/>
  <w15:chartTrackingRefBased/>
  <w15:docId w15:val="{B52D8106-3644-4167-BF8E-16DA084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794B8299-B713-4AF1-AABF-35D45D1D97D5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earn.ed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CECE2E90-9C46-4D1B-9143-A2F19D5160FB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 Alex</dc:creator>
  <cp:keywords/>
  <dc:description/>
  <cp:lastModifiedBy>WELSH Alex</cp:lastModifiedBy>
  <cp:revision>1</cp:revision>
  <dcterms:created xsi:type="dcterms:W3CDTF">2018-10-04T11:31:00Z</dcterms:created>
  <dcterms:modified xsi:type="dcterms:W3CDTF">2018-10-04T11:43:00Z</dcterms:modified>
</cp:coreProperties>
</file>